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FCAC1" w14:textId="40F90DB7" w:rsidR="0066341B" w:rsidRPr="0066341B" w:rsidRDefault="00684625" w:rsidP="00300C4A">
      <w:pPr>
        <w:pStyle w:val="Textkrper3"/>
        <w:ind w:left="-680"/>
        <w:rPr>
          <w:i/>
          <w:sz w:val="20"/>
          <w:u w:val="single"/>
        </w:rPr>
      </w:pPr>
      <w:r>
        <w:rPr>
          <w:i/>
          <w:sz w:val="20"/>
          <w:u w:val="single"/>
        </w:rPr>
        <w:t>Sperrfrist: 2. Dezember 2015, 18.00</w:t>
      </w:r>
      <w:r w:rsidR="0066341B" w:rsidRPr="0066341B">
        <w:rPr>
          <w:i/>
          <w:sz w:val="20"/>
          <w:u w:val="single"/>
        </w:rPr>
        <w:t xml:space="preserve"> Uhr</w:t>
      </w:r>
    </w:p>
    <w:p w14:paraId="2339E704" w14:textId="5B83530F" w:rsidR="00EC4BBE" w:rsidRPr="00EC4BBE" w:rsidRDefault="0066341B" w:rsidP="00941FCD">
      <w:pPr>
        <w:pStyle w:val="Textkrper3"/>
        <w:ind w:left="-680"/>
        <w:jc w:val="left"/>
        <w:rPr>
          <w:b/>
          <w:sz w:val="20"/>
        </w:rPr>
      </w:pPr>
      <w:r w:rsidRPr="00EC4BBE">
        <w:rPr>
          <w:b/>
          <w:sz w:val="20"/>
        </w:rPr>
        <w:t xml:space="preserve">Der </w:t>
      </w:r>
      <w:r w:rsidR="000558FC" w:rsidRPr="00EC4BBE">
        <w:rPr>
          <w:b/>
          <w:sz w:val="20"/>
        </w:rPr>
        <w:t>IGEM-</w:t>
      </w:r>
      <w:proofErr w:type="spellStart"/>
      <w:r w:rsidR="000558FC" w:rsidRPr="00EC4BBE">
        <w:rPr>
          <w:b/>
          <w:sz w:val="20"/>
        </w:rPr>
        <w:t>digiMONITOR</w:t>
      </w:r>
      <w:proofErr w:type="spellEnd"/>
      <w:r w:rsidR="000558FC" w:rsidRPr="00EC4BBE">
        <w:rPr>
          <w:b/>
          <w:sz w:val="20"/>
        </w:rPr>
        <w:t xml:space="preserve"> </w:t>
      </w:r>
      <w:r w:rsidR="00684625" w:rsidRPr="00EC4BBE">
        <w:rPr>
          <w:b/>
          <w:sz w:val="20"/>
        </w:rPr>
        <w:t xml:space="preserve">2015 </w:t>
      </w:r>
      <w:r w:rsidRPr="00EC4BBE">
        <w:rPr>
          <w:b/>
          <w:sz w:val="20"/>
        </w:rPr>
        <w:t xml:space="preserve">der Interessengemeinschaft elektronische Medien IGEM </w:t>
      </w:r>
      <w:r w:rsidR="00684625" w:rsidRPr="00EC4BBE">
        <w:rPr>
          <w:b/>
          <w:sz w:val="20"/>
        </w:rPr>
        <w:t>zeigt erstmals Entwicklungen im Vorjahresvergleich auf</w:t>
      </w:r>
      <w:r w:rsidR="000558FC" w:rsidRPr="00EC4BBE">
        <w:rPr>
          <w:b/>
          <w:sz w:val="20"/>
        </w:rPr>
        <w:t>.</w:t>
      </w:r>
      <w:r w:rsidR="0031055F" w:rsidRPr="00EC4BBE">
        <w:rPr>
          <w:b/>
          <w:sz w:val="20"/>
        </w:rPr>
        <w:t xml:space="preserve"> </w:t>
      </w:r>
      <w:r w:rsidR="00386257">
        <w:rPr>
          <w:b/>
          <w:sz w:val="20"/>
        </w:rPr>
        <w:t xml:space="preserve">Daraus lässt sich eine Verhaltensänderung bezüglich </w:t>
      </w:r>
      <w:r w:rsidR="007A2DB8">
        <w:rPr>
          <w:b/>
          <w:sz w:val="20"/>
        </w:rPr>
        <w:t xml:space="preserve">des </w:t>
      </w:r>
      <w:r w:rsidR="00386257">
        <w:rPr>
          <w:b/>
          <w:sz w:val="20"/>
        </w:rPr>
        <w:t>Sozialleben</w:t>
      </w:r>
      <w:r w:rsidR="007A2DB8">
        <w:rPr>
          <w:b/>
          <w:sz w:val="20"/>
        </w:rPr>
        <w:t>s</w:t>
      </w:r>
      <w:r w:rsidR="00386257">
        <w:rPr>
          <w:b/>
          <w:sz w:val="20"/>
        </w:rPr>
        <w:t xml:space="preserve"> </w:t>
      </w:r>
      <w:r w:rsidR="007A2DB8">
        <w:rPr>
          <w:b/>
          <w:sz w:val="20"/>
        </w:rPr>
        <w:t>junger Leute</w:t>
      </w:r>
      <w:r w:rsidR="00386257">
        <w:rPr>
          <w:b/>
          <w:sz w:val="20"/>
        </w:rPr>
        <w:t xml:space="preserve"> ableiten</w:t>
      </w:r>
      <w:r w:rsidR="00EC4BBE" w:rsidRPr="00EC4BBE">
        <w:rPr>
          <w:b/>
          <w:sz w:val="20"/>
        </w:rPr>
        <w:t>.</w:t>
      </w:r>
    </w:p>
    <w:p w14:paraId="3C4983E2" w14:textId="70F33879" w:rsidR="00386257" w:rsidRPr="00386257" w:rsidRDefault="00386257" w:rsidP="00EC0A2C">
      <w:pPr>
        <w:pStyle w:val="Textkrper3"/>
        <w:ind w:left="-680"/>
        <w:jc w:val="left"/>
        <w:rPr>
          <w:sz w:val="20"/>
        </w:rPr>
      </w:pPr>
      <w:r>
        <w:rPr>
          <w:sz w:val="20"/>
          <w:lang w:val="de-DE"/>
        </w:rPr>
        <w:t>D</w:t>
      </w:r>
      <w:r w:rsidRPr="00EC4BBE">
        <w:rPr>
          <w:sz w:val="20"/>
          <w:lang w:val="de-DE"/>
        </w:rPr>
        <w:t>e</w:t>
      </w:r>
      <w:r>
        <w:rPr>
          <w:sz w:val="20"/>
          <w:lang w:val="de-DE"/>
        </w:rPr>
        <w:t>r</w:t>
      </w:r>
      <w:r w:rsidRPr="00EC4BBE">
        <w:rPr>
          <w:sz w:val="20"/>
          <w:lang w:val="de-DE"/>
        </w:rPr>
        <w:t xml:space="preserve"> in Zusammenarbeit mit der WEMF </w:t>
      </w:r>
      <w:r>
        <w:rPr>
          <w:sz w:val="20"/>
          <w:lang w:val="de-DE"/>
        </w:rPr>
        <w:t>erhoben</w:t>
      </w:r>
      <w:r w:rsidRPr="00540467">
        <w:rPr>
          <w:sz w:val="20"/>
          <w:lang w:val="de-DE"/>
        </w:rPr>
        <w:t xml:space="preserve">e </w:t>
      </w:r>
      <w:r w:rsidRPr="00540467">
        <w:rPr>
          <w:sz w:val="20"/>
        </w:rPr>
        <w:t>IGEM-</w:t>
      </w:r>
      <w:proofErr w:type="spellStart"/>
      <w:r w:rsidRPr="00540467">
        <w:rPr>
          <w:sz w:val="20"/>
        </w:rPr>
        <w:t>digiMONITOR</w:t>
      </w:r>
      <w:proofErr w:type="spellEnd"/>
      <w:r>
        <w:rPr>
          <w:sz w:val="20"/>
        </w:rPr>
        <w:t xml:space="preserve"> bildet die Nutzung der verschiedenen Geräte für Unterhaltung und Kommunikation (TV, Radio, PC, Laptop, Smartphone, </w:t>
      </w:r>
      <w:proofErr w:type="spellStart"/>
      <w:r>
        <w:rPr>
          <w:sz w:val="20"/>
        </w:rPr>
        <w:t>Tablet</w:t>
      </w:r>
      <w:proofErr w:type="spellEnd"/>
      <w:r>
        <w:rPr>
          <w:sz w:val="20"/>
        </w:rPr>
        <w:t xml:space="preserve">) der Bevölkerung in der deutschen und französischen Schweiz ab. </w:t>
      </w:r>
      <w:r>
        <w:rPr>
          <w:sz w:val="20"/>
          <w:lang w:val="de-DE"/>
        </w:rPr>
        <w:t>Die Ausgabe 2015 zeigt</w:t>
      </w:r>
      <w:r w:rsidR="00EC0A2C">
        <w:rPr>
          <w:sz w:val="20"/>
          <w:lang w:val="de-DE"/>
        </w:rPr>
        <w:t xml:space="preserve"> eine interessant</w:t>
      </w:r>
      <w:r w:rsidR="00733E82">
        <w:rPr>
          <w:sz w:val="20"/>
          <w:lang w:val="de-DE"/>
        </w:rPr>
        <w:t>e</w:t>
      </w:r>
      <w:r w:rsidR="00EC0A2C">
        <w:rPr>
          <w:sz w:val="20"/>
          <w:lang w:val="de-DE"/>
        </w:rPr>
        <w:t xml:space="preserve"> Entwicklung im Verhalten von jungen Leuten (im Alter von 15 bis 24 Jahren) auf. Mit </w:t>
      </w:r>
      <w:r w:rsidR="001E36FE">
        <w:rPr>
          <w:sz w:val="20"/>
          <w:lang w:val="de-DE"/>
        </w:rPr>
        <w:t>über</w:t>
      </w:r>
      <w:r w:rsidRPr="00386257">
        <w:rPr>
          <w:sz w:val="20"/>
        </w:rPr>
        <w:t xml:space="preserve"> 70 Prozent </w:t>
      </w:r>
      <w:r w:rsidR="00EC0A2C">
        <w:rPr>
          <w:sz w:val="20"/>
        </w:rPr>
        <w:t>sehen nämlich markant mehr</w:t>
      </w:r>
      <w:r w:rsidRPr="00386257">
        <w:rPr>
          <w:sz w:val="20"/>
        </w:rPr>
        <w:t xml:space="preserve"> </w:t>
      </w:r>
      <w:r w:rsidR="00EC0A2C">
        <w:rPr>
          <w:sz w:val="20"/>
        </w:rPr>
        <w:t>von ihnen</w:t>
      </w:r>
      <w:r w:rsidRPr="00386257">
        <w:rPr>
          <w:sz w:val="20"/>
        </w:rPr>
        <w:t xml:space="preserve"> mindestens gelegentlich bei Freunden, Verwandten oder Bekannten fern</w:t>
      </w:r>
      <w:r w:rsidR="007A2DB8">
        <w:rPr>
          <w:sz w:val="20"/>
        </w:rPr>
        <w:t xml:space="preserve"> als noch vor einem Jahr</w:t>
      </w:r>
      <w:r w:rsidRPr="00386257">
        <w:rPr>
          <w:sz w:val="20"/>
        </w:rPr>
        <w:t xml:space="preserve">. </w:t>
      </w:r>
      <w:r>
        <w:rPr>
          <w:sz w:val="20"/>
        </w:rPr>
        <w:t>Andererseits hat</w:t>
      </w:r>
      <w:r w:rsidRPr="00386257">
        <w:rPr>
          <w:sz w:val="20"/>
        </w:rPr>
        <w:t xml:space="preserve"> die </w:t>
      </w:r>
      <w:proofErr w:type="spellStart"/>
      <w:r w:rsidRPr="00386257">
        <w:rPr>
          <w:sz w:val="20"/>
        </w:rPr>
        <w:t>Social</w:t>
      </w:r>
      <w:proofErr w:type="spellEnd"/>
      <w:r w:rsidRPr="00386257">
        <w:rPr>
          <w:sz w:val="20"/>
        </w:rPr>
        <w:t>-Media-Nutzung der Jungen abgenommen – sowohl</w:t>
      </w:r>
      <w:r w:rsidRPr="00386257">
        <w:rPr>
          <w:sz w:val="20"/>
          <w:lang w:val="de-DE"/>
        </w:rPr>
        <w:t xml:space="preserve"> generell als auch speziell auf Facebook wo der Anteil der Nutzung innert Jahresfrist um zehn Prozentpunkte gesunken ist.</w:t>
      </w:r>
      <w:r w:rsidR="00EC0A2C">
        <w:rPr>
          <w:sz w:val="20"/>
        </w:rPr>
        <w:t xml:space="preserve"> </w:t>
      </w:r>
      <w:r w:rsidRPr="00386257">
        <w:rPr>
          <w:sz w:val="20"/>
          <w:lang w:val="de-DE"/>
        </w:rPr>
        <w:t xml:space="preserve">Wenn junge Leute also mehr bei ihren Freunden fernsehen </w:t>
      </w:r>
      <w:r w:rsidR="00EC0A2C">
        <w:rPr>
          <w:sz w:val="20"/>
          <w:lang w:val="de-DE"/>
        </w:rPr>
        <w:t>aber</w:t>
      </w:r>
      <w:r w:rsidRPr="00386257">
        <w:rPr>
          <w:sz w:val="20"/>
          <w:lang w:val="de-DE"/>
        </w:rPr>
        <w:t xml:space="preserve"> weniger über soziale Netzwerke kommunizieren, </w:t>
      </w:r>
      <w:r w:rsidR="00EC0A2C">
        <w:rPr>
          <w:sz w:val="20"/>
          <w:lang w:val="de-DE"/>
        </w:rPr>
        <w:t>stellt sich</w:t>
      </w:r>
      <w:r w:rsidRPr="00386257">
        <w:rPr>
          <w:sz w:val="20"/>
          <w:lang w:val="de-DE"/>
        </w:rPr>
        <w:t xml:space="preserve"> die Frag</w:t>
      </w:r>
      <w:r w:rsidR="00EC0A2C">
        <w:rPr>
          <w:sz w:val="20"/>
          <w:lang w:val="de-DE"/>
        </w:rPr>
        <w:t>e</w:t>
      </w:r>
      <w:r w:rsidRPr="00386257">
        <w:rPr>
          <w:sz w:val="20"/>
          <w:lang w:val="de-DE"/>
        </w:rPr>
        <w:t xml:space="preserve">, ob </w:t>
      </w:r>
      <w:r w:rsidR="007A2DB8">
        <w:rPr>
          <w:sz w:val="20"/>
          <w:lang w:val="de-DE"/>
        </w:rPr>
        <w:t>der persönliche Kontakt (auch wenn er vor dem TV-Gerät stattfindet)</w:t>
      </w:r>
      <w:r w:rsidRPr="00386257">
        <w:rPr>
          <w:sz w:val="20"/>
          <w:lang w:val="de-DE"/>
        </w:rPr>
        <w:t xml:space="preserve"> vor einem Comeback zulasten der digitalen Kommunikation steht. Noch ist es zu früh</w:t>
      </w:r>
      <w:r w:rsidR="00EC0A2C">
        <w:rPr>
          <w:sz w:val="20"/>
          <w:lang w:val="de-DE"/>
        </w:rPr>
        <w:t xml:space="preserve"> für eine</w:t>
      </w:r>
      <w:r w:rsidRPr="00386257">
        <w:rPr>
          <w:sz w:val="20"/>
          <w:lang w:val="de-DE"/>
        </w:rPr>
        <w:t xml:space="preserve"> eindeutig</w:t>
      </w:r>
      <w:r w:rsidR="00EC0A2C">
        <w:rPr>
          <w:sz w:val="20"/>
          <w:lang w:val="de-DE"/>
        </w:rPr>
        <w:t>e</w:t>
      </w:r>
      <w:r w:rsidRPr="00386257">
        <w:rPr>
          <w:sz w:val="20"/>
          <w:lang w:val="de-DE"/>
        </w:rPr>
        <w:t xml:space="preserve"> </w:t>
      </w:r>
      <w:r w:rsidR="00EC0A2C">
        <w:rPr>
          <w:sz w:val="20"/>
          <w:lang w:val="de-DE"/>
        </w:rPr>
        <w:t>Antwort</w:t>
      </w:r>
      <w:r w:rsidRPr="00386257">
        <w:rPr>
          <w:sz w:val="20"/>
          <w:lang w:val="de-DE"/>
        </w:rPr>
        <w:t>. Die Studien der kommenden Jahre werden dazu mehr Klarheit bringen.</w:t>
      </w:r>
    </w:p>
    <w:p w14:paraId="45B3D238" w14:textId="77C4F43A" w:rsidR="006B50EB" w:rsidRPr="006B50EB" w:rsidRDefault="006B50EB" w:rsidP="006B50EB">
      <w:pPr>
        <w:pStyle w:val="Textkrper3"/>
        <w:spacing w:after="0"/>
        <w:ind w:left="-680"/>
        <w:jc w:val="left"/>
        <w:rPr>
          <w:b/>
          <w:sz w:val="20"/>
          <w:lang w:val="de-DE"/>
        </w:rPr>
      </w:pPr>
      <w:r w:rsidRPr="006B50EB">
        <w:rPr>
          <w:b/>
          <w:sz w:val="20"/>
          <w:lang w:val="de-DE"/>
        </w:rPr>
        <w:t>Alle Jungen nutzen täglich das Smartphone</w:t>
      </w:r>
    </w:p>
    <w:p w14:paraId="609816E9" w14:textId="1AFF912E" w:rsidR="006B50EB" w:rsidRDefault="006B50EB" w:rsidP="006B50EB">
      <w:pPr>
        <w:pStyle w:val="Textkrper3"/>
        <w:ind w:left="-680"/>
        <w:jc w:val="left"/>
        <w:rPr>
          <w:sz w:val="20"/>
          <w:lang w:val="de-DE"/>
        </w:rPr>
      </w:pPr>
      <w:r>
        <w:rPr>
          <w:sz w:val="20"/>
          <w:lang w:val="de-DE"/>
        </w:rPr>
        <w:t xml:space="preserve">Bereits jetzt eindeutig ist aber die Entwicklung </w:t>
      </w:r>
      <w:r w:rsidR="00733E82">
        <w:rPr>
          <w:sz w:val="20"/>
          <w:lang w:val="de-DE"/>
        </w:rPr>
        <w:t>i</w:t>
      </w:r>
      <w:r w:rsidR="007A2DB8">
        <w:rPr>
          <w:sz w:val="20"/>
          <w:lang w:val="de-DE"/>
        </w:rPr>
        <w:t>m Bereich der</w:t>
      </w:r>
      <w:r>
        <w:rPr>
          <w:sz w:val="20"/>
          <w:lang w:val="de-DE"/>
        </w:rPr>
        <w:t xml:space="preserve"> Smartphone</w:t>
      </w:r>
      <w:r w:rsidR="007A2DB8">
        <w:rPr>
          <w:sz w:val="20"/>
          <w:lang w:val="de-DE"/>
        </w:rPr>
        <w:t>-Nutzung</w:t>
      </w:r>
      <w:r>
        <w:rPr>
          <w:sz w:val="20"/>
          <w:lang w:val="de-DE"/>
        </w:rPr>
        <w:t xml:space="preserve">. </w:t>
      </w:r>
      <w:r w:rsidR="007A2DB8">
        <w:rPr>
          <w:sz w:val="20"/>
          <w:lang w:val="de-DE"/>
        </w:rPr>
        <w:t>Das Smartphone</w:t>
      </w:r>
      <w:r>
        <w:rPr>
          <w:sz w:val="20"/>
          <w:lang w:val="de-DE"/>
        </w:rPr>
        <w:t xml:space="preserve"> hat </w:t>
      </w:r>
      <w:r w:rsidR="00EC0A2C">
        <w:rPr>
          <w:sz w:val="20"/>
          <w:lang w:val="de-DE"/>
        </w:rPr>
        <w:t xml:space="preserve">in der Gesamtbevölkerung </w:t>
      </w:r>
      <w:r>
        <w:rPr>
          <w:sz w:val="20"/>
          <w:lang w:val="de-DE"/>
        </w:rPr>
        <w:t xml:space="preserve">inzwischen die gleiche Bedeutung erlangt wie das Fernsehen. Bei jungen Leuten im Alter </w:t>
      </w:r>
      <w:r w:rsidRPr="00684625">
        <w:rPr>
          <w:sz w:val="20"/>
        </w:rPr>
        <w:t xml:space="preserve">von 15 bis 24 Jahren </w:t>
      </w:r>
      <w:r>
        <w:rPr>
          <w:sz w:val="20"/>
        </w:rPr>
        <w:t>gibt es sogar nur noch sehr wenige</w:t>
      </w:r>
      <w:proofErr w:type="gramStart"/>
      <w:r>
        <w:rPr>
          <w:sz w:val="20"/>
        </w:rPr>
        <w:t>, die</w:t>
      </w:r>
      <w:proofErr w:type="gramEnd"/>
      <w:r>
        <w:rPr>
          <w:sz w:val="20"/>
        </w:rPr>
        <w:t xml:space="preserve"> nicht</w:t>
      </w:r>
      <w:r w:rsidRPr="00684625">
        <w:rPr>
          <w:sz w:val="20"/>
        </w:rPr>
        <w:t xml:space="preserve"> mindestens täglich ein Smartphone</w:t>
      </w:r>
      <w:r>
        <w:rPr>
          <w:sz w:val="20"/>
        </w:rPr>
        <w:t xml:space="preserve"> nutzen</w:t>
      </w:r>
      <w:r w:rsidRPr="00684625">
        <w:rPr>
          <w:sz w:val="20"/>
        </w:rPr>
        <w:t>.</w:t>
      </w:r>
    </w:p>
    <w:p w14:paraId="56CB25BB" w14:textId="4FC7737F" w:rsidR="006B50EB" w:rsidRDefault="00684625" w:rsidP="00EC4BBE">
      <w:pPr>
        <w:pStyle w:val="Textkrper3"/>
        <w:ind w:left="-680"/>
        <w:jc w:val="left"/>
        <w:rPr>
          <w:sz w:val="20"/>
        </w:rPr>
      </w:pPr>
      <w:r w:rsidRPr="00684625">
        <w:rPr>
          <w:sz w:val="20"/>
        </w:rPr>
        <w:t>Immer mehr wird das Smartphone auch zuhause genutzt. In</w:t>
      </w:r>
      <w:r w:rsidR="00EC0A2C">
        <w:rPr>
          <w:sz w:val="20"/>
        </w:rPr>
        <w:t>sgesamt</w:t>
      </w:r>
      <w:r w:rsidRPr="00684625">
        <w:rPr>
          <w:sz w:val="20"/>
        </w:rPr>
        <w:t xml:space="preserve"> sind es </w:t>
      </w:r>
      <w:r w:rsidR="00EC0A2C">
        <w:rPr>
          <w:sz w:val="20"/>
        </w:rPr>
        <w:t>bereits</w:t>
      </w:r>
      <w:r w:rsidRPr="00684625">
        <w:rPr>
          <w:sz w:val="20"/>
        </w:rPr>
        <w:t xml:space="preserve"> zwei Drittel, bei den Jungen sogar 95 Prozent. </w:t>
      </w:r>
      <w:r w:rsidR="00AA4B9B">
        <w:rPr>
          <w:sz w:val="20"/>
        </w:rPr>
        <w:t>Was darauf hindeuten könnte</w:t>
      </w:r>
      <w:bookmarkStart w:id="0" w:name="_GoBack"/>
      <w:bookmarkEnd w:id="0"/>
      <w:r w:rsidR="005C1283">
        <w:rPr>
          <w:sz w:val="20"/>
        </w:rPr>
        <w:t xml:space="preserve">, dass gerade sie </w:t>
      </w:r>
      <w:r w:rsidR="00911E5D">
        <w:rPr>
          <w:sz w:val="20"/>
        </w:rPr>
        <w:t>vermehrt i</w:t>
      </w:r>
      <w:r w:rsidR="00FF08FB">
        <w:rPr>
          <w:sz w:val="20"/>
        </w:rPr>
        <w:t>n Haushalten</w:t>
      </w:r>
      <w:r w:rsidR="005C1283">
        <w:rPr>
          <w:sz w:val="20"/>
        </w:rPr>
        <w:t xml:space="preserve"> ohne Festnetzanschluss </w:t>
      </w:r>
      <w:r w:rsidR="00FF08FB">
        <w:rPr>
          <w:sz w:val="20"/>
        </w:rPr>
        <w:t>leben</w:t>
      </w:r>
      <w:r w:rsidR="005C1283">
        <w:rPr>
          <w:sz w:val="20"/>
        </w:rPr>
        <w:t xml:space="preserve">. </w:t>
      </w:r>
      <w:r w:rsidR="00FF08FB">
        <w:rPr>
          <w:sz w:val="20"/>
        </w:rPr>
        <w:t>Dies</w:t>
      </w:r>
      <w:r w:rsidR="005C1283">
        <w:rPr>
          <w:sz w:val="20"/>
        </w:rPr>
        <w:t xml:space="preserve"> </w:t>
      </w:r>
      <w:r w:rsidR="00FF08FB">
        <w:rPr>
          <w:sz w:val="20"/>
        </w:rPr>
        <w:t>dokumentiert</w:t>
      </w:r>
      <w:r w:rsidR="005C1283">
        <w:rPr>
          <w:sz w:val="20"/>
        </w:rPr>
        <w:t xml:space="preserve">, wie wesentlich es ist, dass der </w:t>
      </w:r>
      <w:r w:rsidR="005C1283" w:rsidRPr="00540467">
        <w:rPr>
          <w:sz w:val="20"/>
        </w:rPr>
        <w:t>IGEM-</w:t>
      </w:r>
      <w:proofErr w:type="spellStart"/>
      <w:r w:rsidR="005C1283" w:rsidRPr="00540467">
        <w:rPr>
          <w:sz w:val="20"/>
        </w:rPr>
        <w:t>digiMONITOR</w:t>
      </w:r>
      <w:proofErr w:type="spellEnd"/>
      <w:r w:rsidR="005C1283" w:rsidRPr="00684625">
        <w:rPr>
          <w:sz w:val="20"/>
        </w:rPr>
        <w:t xml:space="preserve"> </w:t>
      </w:r>
      <w:r w:rsidR="005C1283">
        <w:rPr>
          <w:sz w:val="20"/>
        </w:rPr>
        <w:t xml:space="preserve">auch dieses </w:t>
      </w:r>
      <w:r w:rsidR="00FF08FB">
        <w:rPr>
          <w:sz w:val="20"/>
        </w:rPr>
        <w:t>Bevölkerungss</w:t>
      </w:r>
      <w:r w:rsidR="005C1283">
        <w:rPr>
          <w:sz w:val="20"/>
        </w:rPr>
        <w:t xml:space="preserve">egment abdeckt. </w:t>
      </w:r>
      <w:r w:rsidRPr="00684625">
        <w:rPr>
          <w:sz w:val="20"/>
        </w:rPr>
        <w:t>A</w:t>
      </w:r>
      <w:r w:rsidR="005C1283">
        <w:rPr>
          <w:sz w:val="20"/>
        </w:rPr>
        <w:t>ber a</w:t>
      </w:r>
      <w:r w:rsidRPr="00684625">
        <w:rPr>
          <w:sz w:val="20"/>
        </w:rPr>
        <w:t>uch am Ausbildungs- oder Arbeitsplatz und im öffentlichen Verkehr wird das Smartphone deutlich mehr genutzt als noch vor einem Jahr.</w:t>
      </w:r>
      <w:r w:rsidR="00EC4BBE">
        <w:rPr>
          <w:sz w:val="20"/>
        </w:rPr>
        <w:t xml:space="preserve"> </w:t>
      </w:r>
      <w:r w:rsidRPr="00684625">
        <w:rPr>
          <w:sz w:val="20"/>
        </w:rPr>
        <w:t xml:space="preserve">Am häufigsten handelt es sich dabei um ein </w:t>
      </w:r>
      <w:proofErr w:type="spellStart"/>
      <w:r w:rsidRPr="00684625">
        <w:rPr>
          <w:sz w:val="20"/>
        </w:rPr>
        <w:t>iPhone</w:t>
      </w:r>
      <w:proofErr w:type="spellEnd"/>
      <w:proofErr w:type="gramStart"/>
      <w:r w:rsidRPr="00684625">
        <w:rPr>
          <w:sz w:val="20"/>
        </w:rPr>
        <w:t>, dahinter</w:t>
      </w:r>
      <w:proofErr w:type="gramEnd"/>
      <w:r w:rsidRPr="00684625">
        <w:rPr>
          <w:sz w:val="20"/>
        </w:rPr>
        <w:t xml:space="preserve"> folgen Geräte</w:t>
      </w:r>
      <w:r w:rsidR="005C1283">
        <w:rPr>
          <w:sz w:val="20"/>
        </w:rPr>
        <w:t xml:space="preserve"> mit And</w:t>
      </w:r>
      <w:r w:rsidR="00FF08FB">
        <w:rPr>
          <w:sz w:val="20"/>
        </w:rPr>
        <w:t>r</w:t>
      </w:r>
      <w:r w:rsidR="005C1283">
        <w:rPr>
          <w:sz w:val="20"/>
        </w:rPr>
        <w:t>oid</w:t>
      </w:r>
      <w:r w:rsidRPr="00684625">
        <w:rPr>
          <w:sz w:val="20"/>
        </w:rPr>
        <w:t xml:space="preserve">. Alle anderen Betriebssysteme </w:t>
      </w:r>
      <w:r>
        <w:rPr>
          <w:sz w:val="20"/>
        </w:rPr>
        <w:t>erzielen</w:t>
      </w:r>
      <w:r w:rsidRPr="00684625">
        <w:rPr>
          <w:sz w:val="20"/>
        </w:rPr>
        <w:t xml:space="preserve"> nur tiefe einstellige Werte. Gestiegen ist allerdings auch der Anteil der Befragten, die nicht wissen, über welches Betriebssystem ihr Smartphone läuft – auch bei den Jungen. </w:t>
      </w:r>
      <w:r w:rsidR="00FF08FB">
        <w:rPr>
          <w:sz w:val="20"/>
        </w:rPr>
        <w:t>Diejenigen, die es wissen,</w:t>
      </w:r>
      <w:r w:rsidRPr="00684625">
        <w:rPr>
          <w:sz w:val="20"/>
        </w:rPr>
        <w:t xml:space="preserve"> setzen </w:t>
      </w:r>
      <w:r w:rsidR="00FF08FB">
        <w:rPr>
          <w:sz w:val="20"/>
        </w:rPr>
        <w:t>überdurchschnittlich viel</w:t>
      </w:r>
      <w:r w:rsidRPr="00684625">
        <w:rPr>
          <w:sz w:val="20"/>
        </w:rPr>
        <w:t xml:space="preserve"> auf das </w:t>
      </w:r>
      <w:r w:rsidR="00EC4BBE">
        <w:rPr>
          <w:sz w:val="20"/>
        </w:rPr>
        <w:t>Appleprodukt</w:t>
      </w:r>
      <w:r w:rsidRPr="00684625">
        <w:rPr>
          <w:sz w:val="20"/>
        </w:rPr>
        <w:t xml:space="preserve"> während </w:t>
      </w:r>
      <w:r w:rsidR="00EC4BBE">
        <w:rPr>
          <w:sz w:val="20"/>
        </w:rPr>
        <w:t xml:space="preserve">Geräte mit </w:t>
      </w:r>
      <w:r w:rsidRPr="00684625">
        <w:rPr>
          <w:sz w:val="20"/>
        </w:rPr>
        <w:t xml:space="preserve">Android </w:t>
      </w:r>
      <w:r w:rsidR="00EC4BBE">
        <w:rPr>
          <w:sz w:val="20"/>
        </w:rPr>
        <w:t>(wie zum Beispiel von Samsung</w:t>
      </w:r>
      <w:proofErr w:type="gramStart"/>
      <w:r w:rsidR="00EC4BBE">
        <w:rPr>
          <w:sz w:val="20"/>
        </w:rPr>
        <w:t xml:space="preserve">) </w:t>
      </w:r>
      <w:r w:rsidRPr="00684625">
        <w:rPr>
          <w:sz w:val="20"/>
        </w:rPr>
        <w:t>deutlich</w:t>
      </w:r>
      <w:proofErr w:type="gramEnd"/>
      <w:r w:rsidRPr="00684625">
        <w:rPr>
          <w:sz w:val="20"/>
        </w:rPr>
        <w:t xml:space="preserve"> abgeschla</w:t>
      </w:r>
      <w:r w:rsidR="005C1283">
        <w:rPr>
          <w:sz w:val="20"/>
        </w:rPr>
        <w:t>gen dahinter liegen</w:t>
      </w:r>
      <w:r w:rsidRPr="00684625">
        <w:rPr>
          <w:sz w:val="20"/>
        </w:rPr>
        <w:t>.</w:t>
      </w:r>
    </w:p>
    <w:p w14:paraId="190FBC55" w14:textId="6A7D9D26" w:rsidR="006B50EB" w:rsidRDefault="00BE006C" w:rsidP="006B50EB">
      <w:pPr>
        <w:pStyle w:val="Textkrper3"/>
        <w:ind w:left="-680"/>
        <w:jc w:val="left"/>
        <w:rPr>
          <w:sz w:val="20"/>
        </w:rPr>
      </w:pPr>
      <w:r>
        <w:rPr>
          <w:sz w:val="20"/>
        </w:rPr>
        <w:t xml:space="preserve">Unabhängig vom Betriebssystem </w:t>
      </w:r>
      <w:r w:rsidR="006B50EB">
        <w:rPr>
          <w:sz w:val="20"/>
        </w:rPr>
        <w:t xml:space="preserve">wird das Internet immer häufiger über </w:t>
      </w:r>
      <w:r w:rsidR="007A2DB8">
        <w:rPr>
          <w:sz w:val="20"/>
        </w:rPr>
        <w:t>das</w:t>
      </w:r>
      <w:r w:rsidR="006B50EB">
        <w:rPr>
          <w:sz w:val="20"/>
        </w:rPr>
        <w:t xml:space="preserve"> Smartphone genut</w:t>
      </w:r>
      <w:r w:rsidR="00420E92">
        <w:rPr>
          <w:sz w:val="20"/>
        </w:rPr>
        <w:t>zt – vor allem von den Jungen. Dies gilt a</w:t>
      </w:r>
      <w:r w:rsidR="006B50EB">
        <w:rPr>
          <w:sz w:val="20"/>
        </w:rPr>
        <w:t xml:space="preserve">uch </w:t>
      </w:r>
      <w:r w:rsidR="00420E92">
        <w:rPr>
          <w:sz w:val="20"/>
        </w:rPr>
        <w:t xml:space="preserve">für </w:t>
      </w:r>
      <w:r w:rsidR="00FF08FB">
        <w:rPr>
          <w:sz w:val="20"/>
        </w:rPr>
        <w:t>das Live-</w:t>
      </w:r>
      <w:r>
        <w:rPr>
          <w:sz w:val="20"/>
        </w:rPr>
        <w:t>Fernsehen auf dem Smartphone. Immerhin ein Viertel tu</w:t>
      </w:r>
      <w:r w:rsidR="006B50EB">
        <w:rPr>
          <w:sz w:val="20"/>
        </w:rPr>
        <w:t>t dies mindestens gelegentlich. D</w:t>
      </w:r>
      <w:r w:rsidR="006B50EB" w:rsidRPr="00386257">
        <w:rPr>
          <w:sz w:val="20"/>
        </w:rPr>
        <w:t>ie parallele Nutzung eines zweiten Bildschirms</w:t>
      </w:r>
      <w:r w:rsidR="006B50EB">
        <w:rPr>
          <w:sz w:val="20"/>
        </w:rPr>
        <w:t xml:space="preserve"> während des Fernsehens auf dem TV-Gerät</w:t>
      </w:r>
      <w:r w:rsidR="006B50EB" w:rsidRPr="00386257">
        <w:rPr>
          <w:sz w:val="20"/>
        </w:rPr>
        <w:t xml:space="preserve"> ist bei den Jungen </w:t>
      </w:r>
      <w:r w:rsidR="006B50EB">
        <w:rPr>
          <w:sz w:val="20"/>
        </w:rPr>
        <w:t>zwar</w:t>
      </w:r>
      <w:r w:rsidR="006B50EB" w:rsidRPr="00386257">
        <w:rPr>
          <w:sz w:val="20"/>
        </w:rPr>
        <w:t xml:space="preserve"> überdurch</w:t>
      </w:r>
      <w:r w:rsidR="00EC0A2C">
        <w:rPr>
          <w:sz w:val="20"/>
        </w:rPr>
        <w:t>schnittlich verbreitet, die Häufigkeit hat aber abgenommen.</w:t>
      </w:r>
      <w:r w:rsidR="006B50EB" w:rsidRPr="00386257">
        <w:rPr>
          <w:sz w:val="20"/>
        </w:rPr>
        <w:t xml:space="preserve"> Ganz klar an Bedeutung verloren hat vor allem die Nutzung im Zusammenhang mit dem laufenden Fernsehprogramm.</w:t>
      </w:r>
    </w:p>
    <w:p w14:paraId="201C1DD5" w14:textId="2DD198DA" w:rsidR="000C5A2F" w:rsidRPr="001537F2" w:rsidRDefault="000C5A2F" w:rsidP="00EE48BF">
      <w:pPr>
        <w:pStyle w:val="Textkrper3"/>
        <w:spacing w:before="240"/>
        <w:ind w:left="-680"/>
        <w:jc w:val="left"/>
        <w:rPr>
          <w:b/>
          <w:sz w:val="20"/>
        </w:rPr>
      </w:pPr>
      <w:r w:rsidRPr="001537F2">
        <w:rPr>
          <w:b/>
          <w:sz w:val="20"/>
        </w:rPr>
        <w:t>((</w:t>
      </w:r>
      <w:r>
        <w:rPr>
          <w:b/>
          <w:sz w:val="20"/>
        </w:rPr>
        <w:t>Kasten</w:t>
      </w:r>
      <w:r w:rsidRPr="001537F2">
        <w:rPr>
          <w:b/>
          <w:sz w:val="20"/>
        </w:rPr>
        <w:t>))</w:t>
      </w:r>
    </w:p>
    <w:p w14:paraId="7C9F7C7E" w14:textId="7E97C537" w:rsidR="00735A3D" w:rsidRDefault="000C5A2F" w:rsidP="00941FCD">
      <w:pPr>
        <w:pStyle w:val="Textkrper3"/>
        <w:spacing w:after="0"/>
        <w:ind w:left="-680"/>
        <w:jc w:val="left"/>
        <w:rPr>
          <w:b/>
          <w:sz w:val="20"/>
        </w:rPr>
      </w:pPr>
      <w:r>
        <w:rPr>
          <w:b/>
          <w:sz w:val="20"/>
        </w:rPr>
        <w:t>Fakten zum IGEM-</w:t>
      </w:r>
      <w:proofErr w:type="spellStart"/>
      <w:r>
        <w:rPr>
          <w:b/>
          <w:sz w:val="20"/>
        </w:rPr>
        <w:t>digiMONITOR</w:t>
      </w:r>
      <w:proofErr w:type="spellEnd"/>
    </w:p>
    <w:p w14:paraId="2E739D17" w14:textId="59714F27" w:rsidR="00C10A62" w:rsidRDefault="00735A3D" w:rsidP="00C10A62">
      <w:pPr>
        <w:pStyle w:val="Textkrper3"/>
        <w:ind w:left="-680"/>
        <w:jc w:val="left"/>
        <w:rPr>
          <w:sz w:val="20"/>
        </w:rPr>
      </w:pPr>
      <w:r>
        <w:rPr>
          <w:sz w:val="20"/>
        </w:rPr>
        <w:t>Der IGEM-</w:t>
      </w:r>
      <w:proofErr w:type="spellStart"/>
      <w:r>
        <w:rPr>
          <w:sz w:val="20"/>
        </w:rPr>
        <w:t>digiMONITOR</w:t>
      </w:r>
      <w:proofErr w:type="spellEnd"/>
      <w:r>
        <w:rPr>
          <w:sz w:val="20"/>
        </w:rPr>
        <w:t xml:space="preserve"> wurde von der Interessengemeinschaft elekt</w:t>
      </w:r>
      <w:r w:rsidR="000C5A2F">
        <w:rPr>
          <w:sz w:val="20"/>
        </w:rPr>
        <w:t>r</w:t>
      </w:r>
      <w:r>
        <w:rPr>
          <w:sz w:val="20"/>
        </w:rPr>
        <w:t>onische Medien IGEM zusammen mit der AG für Werbemedienforschung WEMF</w:t>
      </w:r>
      <w:r w:rsidR="000C5A2F">
        <w:rPr>
          <w:sz w:val="20"/>
        </w:rPr>
        <w:t xml:space="preserve"> entwickelt und</w:t>
      </w:r>
      <w:r>
        <w:rPr>
          <w:sz w:val="20"/>
        </w:rPr>
        <w:t xml:space="preserve"> </w:t>
      </w:r>
      <w:r w:rsidR="000C5A2F">
        <w:rPr>
          <w:sz w:val="20"/>
          <w:lang w:val="de-DE"/>
        </w:rPr>
        <w:t xml:space="preserve">zwischen Anfang </w:t>
      </w:r>
      <w:r w:rsidR="00684625">
        <w:rPr>
          <w:sz w:val="20"/>
          <w:lang w:val="de-DE"/>
        </w:rPr>
        <w:t>August und Anfang September 2015</w:t>
      </w:r>
      <w:r w:rsidR="000C5A2F">
        <w:rPr>
          <w:sz w:val="20"/>
          <w:lang w:val="de-DE"/>
        </w:rPr>
        <w:t xml:space="preserve"> </w:t>
      </w:r>
      <w:r w:rsidR="00684625">
        <w:rPr>
          <w:sz w:val="20"/>
          <w:lang w:val="de-DE"/>
        </w:rPr>
        <w:t xml:space="preserve">telefonisch </w:t>
      </w:r>
      <w:r w:rsidR="000C5A2F">
        <w:rPr>
          <w:sz w:val="20"/>
          <w:lang w:val="de-DE"/>
        </w:rPr>
        <w:t>vom Link Institut in Luzern erhoben.</w:t>
      </w:r>
      <w:r>
        <w:rPr>
          <w:sz w:val="20"/>
        </w:rPr>
        <w:t xml:space="preserve"> </w:t>
      </w:r>
      <w:r w:rsidR="000C5A2F">
        <w:rPr>
          <w:sz w:val="20"/>
        </w:rPr>
        <w:t xml:space="preserve">Er </w:t>
      </w:r>
      <w:r>
        <w:rPr>
          <w:sz w:val="20"/>
        </w:rPr>
        <w:t xml:space="preserve">ist </w:t>
      </w:r>
      <w:r w:rsidR="00684625">
        <w:rPr>
          <w:sz w:val="20"/>
        </w:rPr>
        <w:t xml:space="preserve">als einzige Studie mit diesen spezifischen Inhalten </w:t>
      </w:r>
      <w:r>
        <w:rPr>
          <w:sz w:val="20"/>
        </w:rPr>
        <w:t>repräsentativ für die gesamt</w:t>
      </w:r>
      <w:r w:rsidR="00733E82">
        <w:rPr>
          <w:sz w:val="20"/>
        </w:rPr>
        <w:t>e</w:t>
      </w:r>
      <w:r>
        <w:rPr>
          <w:sz w:val="20"/>
        </w:rPr>
        <w:t xml:space="preserve"> Bevölkerung in der Deutsch- und Westschweiz</w:t>
      </w:r>
      <w:r w:rsidRPr="00735A3D">
        <w:rPr>
          <w:sz w:val="20"/>
          <w:lang w:val="de-DE"/>
        </w:rPr>
        <w:t>.</w:t>
      </w:r>
      <w:r>
        <w:rPr>
          <w:sz w:val="20"/>
          <w:lang w:val="de-DE"/>
        </w:rPr>
        <w:t xml:space="preserve"> </w:t>
      </w:r>
      <w:r w:rsidR="000C5A2F" w:rsidRPr="0031055F">
        <w:rPr>
          <w:sz w:val="20"/>
        </w:rPr>
        <w:t>Die Studienresultate stehen IGEM-Mitglieder</w:t>
      </w:r>
      <w:r w:rsidR="0028370B">
        <w:rPr>
          <w:sz w:val="20"/>
        </w:rPr>
        <w:t>n</w:t>
      </w:r>
      <w:r w:rsidR="000C5A2F" w:rsidRPr="0031055F">
        <w:rPr>
          <w:sz w:val="20"/>
        </w:rPr>
        <w:t xml:space="preserve"> in Form eines Standard-Reports </w:t>
      </w:r>
      <w:r w:rsidR="000C5A2F">
        <w:rPr>
          <w:sz w:val="20"/>
        </w:rPr>
        <w:t>kostenlos zur Verfügung. Nicht-Mitglieder können die Studie</w:t>
      </w:r>
      <w:r w:rsidR="000C5A2F" w:rsidRPr="0031055F">
        <w:rPr>
          <w:sz w:val="20"/>
        </w:rPr>
        <w:t xml:space="preserve"> </w:t>
      </w:r>
      <w:r w:rsidR="000C5A2F">
        <w:rPr>
          <w:sz w:val="20"/>
        </w:rPr>
        <w:t>zum Preis von CHF 5000.- bei der Geschäftsstelle der IGEM beziehen. Mehr Infos gibt’s auf</w:t>
      </w:r>
      <w:r w:rsidR="000C5A2F" w:rsidRPr="0031055F">
        <w:rPr>
          <w:sz w:val="20"/>
        </w:rPr>
        <w:t xml:space="preserve"> </w:t>
      </w:r>
      <w:hyperlink r:id="rId8" w:history="1">
        <w:r w:rsidR="000C5A2F" w:rsidRPr="0031055F">
          <w:rPr>
            <w:rStyle w:val="Link"/>
            <w:sz w:val="20"/>
          </w:rPr>
          <w:t>www.igem.ch</w:t>
        </w:r>
      </w:hyperlink>
      <w:r w:rsidR="000C5A2F">
        <w:rPr>
          <w:sz w:val="20"/>
        </w:rPr>
        <w:t xml:space="preserve">. </w:t>
      </w:r>
    </w:p>
    <w:p w14:paraId="68DA0FE7" w14:textId="548CE662" w:rsidR="00BE5F1E" w:rsidRPr="00727321" w:rsidRDefault="002070B0" w:rsidP="00C10A62">
      <w:pPr>
        <w:pStyle w:val="Textkrper3"/>
        <w:ind w:left="-680"/>
        <w:jc w:val="left"/>
        <w:rPr>
          <w:sz w:val="20"/>
        </w:rPr>
      </w:pPr>
      <w:r>
        <w:rPr>
          <w:sz w:val="20"/>
        </w:rPr>
        <w:t>1</w:t>
      </w:r>
      <w:r w:rsidR="00A2345D">
        <w:rPr>
          <w:sz w:val="20"/>
        </w:rPr>
        <w:t>8</w:t>
      </w:r>
      <w:r w:rsidR="00684625">
        <w:rPr>
          <w:sz w:val="20"/>
        </w:rPr>
        <w:t>.11.2015</w:t>
      </w:r>
      <w:r w:rsidR="004B618F" w:rsidRPr="00727321">
        <w:rPr>
          <w:sz w:val="20"/>
        </w:rPr>
        <w:t>/CU</w:t>
      </w:r>
    </w:p>
    <w:sectPr w:rsidR="00BE5F1E" w:rsidRPr="00727321" w:rsidSect="00C10A62">
      <w:headerReference w:type="default" r:id="rId9"/>
      <w:footerReference w:type="default" r:id="rId10"/>
      <w:pgSz w:w="11906" w:h="16838" w:code="9"/>
      <w:pgMar w:top="2552" w:right="2552" w:bottom="1701" w:left="1701" w:header="142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C0611" w14:textId="77777777" w:rsidR="007A2DB8" w:rsidRDefault="007A2DB8" w:rsidP="00BE5F1E">
      <w:r>
        <w:separator/>
      </w:r>
    </w:p>
  </w:endnote>
  <w:endnote w:type="continuationSeparator" w:id="0">
    <w:p w14:paraId="417EBC1D" w14:textId="77777777" w:rsidR="007A2DB8" w:rsidRDefault="007A2DB8" w:rsidP="00BE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557F5" w14:textId="77777777" w:rsidR="007A2DB8" w:rsidRDefault="007A2DB8" w:rsidP="00771E3B">
    <w:pPr>
      <w:pStyle w:val="Noparagraphstyle"/>
      <w:spacing w:line="240" w:lineRule="auto"/>
      <w:ind w:left="-680"/>
      <w:rPr>
        <w:rFonts w:ascii="Arial" w:hAnsi="Arial"/>
        <w:b/>
        <w:color w:val="auto"/>
        <w:sz w:val="16"/>
      </w:rPr>
    </w:pPr>
    <w:r>
      <w:rPr>
        <w:rFonts w:ascii="Arial" w:hAnsi="Arial"/>
        <w:b/>
        <w:color w:val="auto"/>
        <w:sz w:val="16"/>
      </w:rPr>
      <w:t>IGEM · Interessengemeinschaft elektronische Medien</w:t>
    </w:r>
  </w:p>
  <w:p w14:paraId="3A7C136B" w14:textId="77777777" w:rsidR="007A2DB8" w:rsidRDefault="007A2DB8" w:rsidP="00771E3B">
    <w:pPr>
      <w:pStyle w:val="Noparagraphstyle"/>
      <w:spacing w:line="240" w:lineRule="auto"/>
      <w:ind w:left="-680"/>
      <w:rPr>
        <w:rFonts w:ascii="Arial" w:hAnsi="Arial"/>
        <w:color w:val="auto"/>
        <w:sz w:val="16"/>
      </w:rPr>
    </w:pPr>
    <w:r>
      <w:rPr>
        <w:rFonts w:ascii="Arial" w:hAnsi="Arial"/>
        <w:color w:val="auto"/>
        <w:sz w:val="16"/>
      </w:rPr>
      <w:t>c/o Ueli Custer · Erlenweg 13 · CH-4514 Lommiswil</w:t>
    </w:r>
  </w:p>
  <w:p w14:paraId="4501B94D" w14:textId="77777777" w:rsidR="007A2DB8" w:rsidRDefault="007A2DB8" w:rsidP="00771E3B">
    <w:pPr>
      <w:pStyle w:val="Fuzeile"/>
      <w:ind w:left="-680"/>
      <w:rPr>
        <w:sz w:val="16"/>
      </w:rPr>
    </w:pPr>
    <w:r>
      <w:rPr>
        <w:sz w:val="16"/>
      </w:rPr>
      <w:t xml:space="preserve">T +41 32 641 06 10 · F +41 32 641 34 86 · </w:t>
    </w:r>
    <w:hyperlink r:id="rId1" w:history="1">
      <w:r>
        <w:rPr>
          <w:rStyle w:val="Link"/>
          <w:sz w:val="16"/>
        </w:rPr>
        <w:t>info@igem.ch</w:t>
      </w:r>
    </w:hyperlink>
  </w:p>
  <w:p w14:paraId="6E2E991C" w14:textId="77777777" w:rsidR="007A2DB8" w:rsidRDefault="00AA4B9B" w:rsidP="00771E3B">
    <w:pPr>
      <w:pStyle w:val="Fuzeile"/>
      <w:ind w:left="-680"/>
      <w:rPr>
        <w:sz w:val="16"/>
      </w:rPr>
    </w:pPr>
    <w:hyperlink r:id="rId2" w:history="1">
      <w:r w:rsidR="007A2DB8" w:rsidRPr="003C0E96">
        <w:rPr>
          <w:rStyle w:val="Link"/>
          <w:sz w:val="16"/>
        </w:rPr>
        <w:t>http://www.igem.ch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0FDA4" w14:textId="77777777" w:rsidR="007A2DB8" w:rsidRDefault="007A2DB8" w:rsidP="00BE5F1E">
      <w:r>
        <w:separator/>
      </w:r>
    </w:p>
  </w:footnote>
  <w:footnote w:type="continuationSeparator" w:id="0">
    <w:p w14:paraId="2F8C55A5" w14:textId="77777777" w:rsidR="007A2DB8" w:rsidRDefault="007A2DB8" w:rsidP="00BE5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64D7C" w14:textId="77777777" w:rsidR="007A2DB8" w:rsidRDefault="007A2DB8">
    <w:pPr>
      <w:pStyle w:val="Kopfzeile"/>
      <w:ind w:left="-1418" w:right="-284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1FB838" wp14:editId="3D4BA410">
              <wp:simplePos x="0" y="0"/>
              <wp:positionH relativeFrom="column">
                <wp:posOffset>-571500</wp:posOffset>
              </wp:positionH>
              <wp:positionV relativeFrom="paragraph">
                <wp:posOffset>140970</wp:posOffset>
              </wp:positionV>
              <wp:extent cx="5372100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6200D" w14:textId="04EC5D17" w:rsidR="007A2DB8" w:rsidRPr="00781E7E" w:rsidRDefault="007A2DB8" w:rsidP="00781E7E">
                          <w:pPr>
                            <w:spacing w:before="480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0"/>
                            </w:rPr>
                            <w:t xml:space="preserve">Real Life statt </w:t>
                          </w:r>
                          <w:proofErr w:type="spellStart"/>
                          <w:r>
                            <w:rPr>
                              <w:b/>
                              <w:color w:val="FFFFFF"/>
                              <w:sz w:val="40"/>
                            </w:rPr>
                            <w:t>Social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z w:val="40"/>
                            </w:rPr>
                            <w:t xml:space="preserve"> Media</w:t>
                          </w:r>
                        </w:p>
                        <w:p w14:paraId="3238569C" w14:textId="77777777" w:rsidR="007A2DB8" w:rsidRDefault="007A2DB8"/>
                      </w:txbxContent>
                    </wps:txbx>
                    <wps:bodyPr rot="0" vert="horz" wrap="square" lIns="91440" tIns="1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95pt;margin-top:11.1pt;width:42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" filled="f" stroked="f">
              <v:textbox inset=",.5mm">
                <w:txbxContent>
                  <w:p w14:paraId="39F6200D" w14:textId="04EC5D17" w:rsidR="00EC0A2C" w:rsidRPr="00781E7E" w:rsidRDefault="00EC0A2C" w:rsidP="00781E7E">
                    <w:pPr>
                      <w:spacing w:before="480"/>
                      <w:rPr>
                        <w:b/>
                        <w:color w:val="FFFFFF"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 xml:space="preserve">Real Life statt </w:t>
                    </w:r>
                    <w:proofErr w:type="spellStart"/>
                    <w:r>
                      <w:rPr>
                        <w:b/>
                        <w:color w:val="FFFFFF"/>
                        <w:sz w:val="40"/>
                      </w:rPr>
                      <w:t>Social</w:t>
                    </w:r>
                    <w:proofErr w:type="spellEnd"/>
                    <w:r>
                      <w:rPr>
                        <w:b/>
                        <w:color w:val="FFFFFF"/>
                        <w:sz w:val="40"/>
                      </w:rPr>
                      <w:t xml:space="preserve"> Media</w:t>
                    </w:r>
                  </w:p>
                  <w:p w14:paraId="3238569C" w14:textId="77777777" w:rsidR="00EC0A2C" w:rsidRDefault="00EC0A2C"/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inline distT="0" distB="0" distL="0" distR="0" wp14:anchorId="6C49D999" wp14:editId="682DA3E9">
          <wp:extent cx="7306945" cy="1303655"/>
          <wp:effectExtent l="25400" t="0" r="8255" b="0"/>
          <wp:docPr id="1" name="Bild 1" descr="Logo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945" cy="130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6F4"/>
    <w:multiLevelType w:val="hybridMultilevel"/>
    <w:tmpl w:val="A02C57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D0542"/>
    <w:multiLevelType w:val="hybridMultilevel"/>
    <w:tmpl w:val="E4A89F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2A4526"/>
    <w:multiLevelType w:val="hybridMultilevel"/>
    <w:tmpl w:val="1480D3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1534F2"/>
    <w:multiLevelType w:val="hybridMultilevel"/>
    <w:tmpl w:val="D784A2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8A7D73"/>
    <w:multiLevelType w:val="hybridMultilevel"/>
    <w:tmpl w:val="FC54E3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E870D5"/>
    <w:multiLevelType w:val="hybridMultilevel"/>
    <w:tmpl w:val="E53E35A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CB5289"/>
    <w:multiLevelType w:val="hybridMultilevel"/>
    <w:tmpl w:val="105AC8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8D05A1"/>
    <w:multiLevelType w:val="hybridMultilevel"/>
    <w:tmpl w:val="71400A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48425A9"/>
    <w:multiLevelType w:val="hybridMultilevel"/>
    <w:tmpl w:val="F1B424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BA1370"/>
    <w:multiLevelType w:val="hybridMultilevel"/>
    <w:tmpl w:val="ABE055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3F7915"/>
    <w:multiLevelType w:val="hybridMultilevel"/>
    <w:tmpl w:val="B7FCF5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9475FC"/>
    <w:multiLevelType w:val="hybridMultilevel"/>
    <w:tmpl w:val="18ACBF7C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0C3413"/>
    <w:multiLevelType w:val="hybridMultilevel"/>
    <w:tmpl w:val="DD36E48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582EED"/>
    <w:multiLevelType w:val="hybridMultilevel"/>
    <w:tmpl w:val="CA20BB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A284287"/>
    <w:multiLevelType w:val="hybridMultilevel"/>
    <w:tmpl w:val="E99809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B310B5"/>
    <w:multiLevelType w:val="hybridMultilevel"/>
    <w:tmpl w:val="6A72F1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1875DA"/>
    <w:multiLevelType w:val="hybridMultilevel"/>
    <w:tmpl w:val="E3EC6650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4421F0"/>
    <w:multiLevelType w:val="hybridMultilevel"/>
    <w:tmpl w:val="71400A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4D14556"/>
    <w:multiLevelType w:val="hybridMultilevel"/>
    <w:tmpl w:val="6B7043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FE372B"/>
    <w:multiLevelType w:val="hybridMultilevel"/>
    <w:tmpl w:val="7D0488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CC6D9B"/>
    <w:multiLevelType w:val="hybridMultilevel"/>
    <w:tmpl w:val="5AB07E4E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AA26599"/>
    <w:multiLevelType w:val="hybridMultilevel"/>
    <w:tmpl w:val="D5140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ACA75FE"/>
    <w:multiLevelType w:val="hybridMultilevel"/>
    <w:tmpl w:val="DB2018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EAB4D98"/>
    <w:multiLevelType w:val="hybridMultilevel"/>
    <w:tmpl w:val="10B673A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267D6E"/>
    <w:multiLevelType w:val="hybridMultilevel"/>
    <w:tmpl w:val="55806C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0531B32"/>
    <w:multiLevelType w:val="hybridMultilevel"/>
    <w:tmpl w:val="2C40DA2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43D3ECD"/>
    <w:multiLevelType w:val="hybridMultilevel"/>
    <w:tmpl w:val="DDDA6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5C4E62"/>
    <w:multiLevelType w:val="hybridMultilevel"/>
    <w:tmpl w:val="71400AF4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816454"/>
    <w:multiLevelType w:val="hybridMultilevel"/>
    <w:tmpl w:val="4D3684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FA71C55"/>
    <w:multiLevelType w:val="hybridMultilevel"/>
    <w:tmpl w:val="345ADD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5EA5A9E"/>
    <w:multiLevelType w:val="hybridMultilevel"/>
    <w:tmpl w:val="3AD8CD68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96B4607"/>
    <w:multiLevelType w:val="hybridMultilevel"/>
    <w:tmpl w:val="936ABE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8"/>
  </w:num>
  <w:num w:numId="5">
    <w:abstractNumId w:val="15"/>
  </w:num>
  <w:num w:numId="6">
    <w:abstractNumId w:val="19"/>
  </w:num>
  <w:num w:numId="7">
    <w:abstractNumId w:val="2"/>
  </w:num>
  <w:num w:numId="8">
    <w:abstractNumId w:val="12"/>
  </w:num>
  <w:num w:numId="9">
    <w:abstractNumId w:val="6"/>
  </w:num>
  <w:num w:numId="10">
    <w:abstractNumId w:val="24"/>
  </w:num>
  <w:num w:numId="11">
    <w:abstractNumId w:val="28"/>
  </w:num>
  <w:num w:numId="12">
    <w:abstractNumId w:val="1"/>
  </w:num>
  <w:num w:numId="13">
    <w:abstractNumId w:val="29"/>
  </w:num>
  <w:num w:numId="14">
    <w:abstractNumId w:val="3"/>
  </w:num>
  <w:num w:numId="15">
    <w:abstractNumId w:val="31"/>
  </w:num>
  <w:num w:numId="16">
    <w:abstractNumId w:val="14"/>
  </w:num>
  <w:num w:numId="17">
    <w:abstractNumId w:val="4"/>
  </w:num>
  <w:num w:numId="18">
    <w:abstractNumId w:val="10"/>
  </w:num>
  <w:num w:numId="19">
    <w:abstractNumId w:val="9"/>
  </w:num>
  <w:num w:numId="20">
    <w:abstractNumId w:val="22"/>
  </w:num>
  <w:num w:numId="21">
    <w:abstractNumId w:val="0"/>
  </w:num>
  <w:num w:numId="22">
    <w:abstractNumId w:val="21"/>
  </w:num>
  <w:num w:numId="23">
    <w:abstractNumId w:val="13"/>
  </w:num>
  <w:num w:numId="24">
    <w:abstractNumId w:val="30"/>
  </w:num>
  <w:num w:numId="25">
    <w:abstractNumId w:val="23"/>
  </w:num>
  <w:num w:numId="26">
    <w:abstractNumId w:val="20"/>
  </w:num>
  <w:num w:numId="27">
    <w:abstractNumId w:val="16"/>
  </w:num>
  <w:num w:numId="28">
    <w:abstractNumId w:val="5"/>
  </w:num>
  <w:num w:numId="29">
    <w:abstractNumId w:val="25"/>
  </w:num>
  <w:num w:numId="30">
    <w:abstractNumId w:val="11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6F"/>
    <w:rsid w:val="00001570"/>
    <w:rsid w:val="000467A5"/>
    <w:rsid w:val="000558FC"/>
    <w:rsid w:val="0006246C"/>
    <w:rsid w:val="00067D1F"/>
    <w:rsid w:val="0007016E"/>
    <w:rsid w:val="000807AC"/>
    <w:rsid w:val="00091586"/>
    <w:rsid w:val="000A67C9"/>
    <w:rsid w:val="000C526A"/>
    <w:rsid w:val="000C5A2F"/>
    <w:rsid w:val="000D496F"/>
    <w:rsid w:val="001003F7"/>
    <w:rsid w:val="00100426"/>
    <w:rsid w:val="001014A5"/>
    <w:rsid w:val="001252C7"/>
    <w:rsid w:val="00133A4B"/>
    <w:rsid w:val="00146583"/>
    <w:rsid w:val="0015198E"/>
    <w:rsid w:val="001537F2"/>
    <w:rsid w:val="001C73D7"/>
    <w:rsid w:val="001E36FE"/>
    <w:rsid w:val="002070B0"/>
    <w:rsid w:val="0021659C"/>
    <w:rsid w:val="00257493"/>
    <w:rsid w:val="00266207"/>
    <w:rsid w:val="0028370B"/>
    <w:rsid w:val="002F01A1"/>
    <w:rsid w:val="002F4710"/>
    <w:rsid w:val="00300C4A"/>
    <w:rsid w:val="0031055F"/>
    <w:rsid w:val="00315F00"/>
    <w:rsid w:val="003309B2"/>
    <w:rsid w:val="00357836"/>
    <w:rsid w:val="003639F4"/>
    <w:rsid w:val="00366003"/>
    <w:rsid w:val="00372E4B"/>
    <w:rsid w:val="00386257"/>
    <w:rsid w:val="00391C71"/>
    <w:rsid w:val="003931A9"/>
    <w:rsid w:val="003A4440"/>
    <w:rsid w:val="003B2362"/>
    <w:rsid w:val="003C782F"/>
    <w:rsid w:val="003D7F88"/>
    <w:rsid w:val="0040328B"/>
    <w:rsid w:val="00420E92"/>
    <w:rsid w:val="00425E9C"/>
    <w:rsid w:val="0046175E"/>
    <w:rsid w:val="00462014"/>
    <w:rsid w:val="004658C9"/>
    <w:rsid w:val="00470B0E"/>
    <w:rsid w:val="0048005D"/>
    <w:rsid w:val="00490681"/>
    <w:rsid w:val="004935E7"/>
    <w:rsid w:val="004A7CF2"/>
    <w:rsid w:val="004B1140"/>
    <w:rsid w:val="004B19D1"/>
    <w:rsid w:val="004B618F"/>
    <w:rsid w:val="004C0E88"/>
    <w:rsid w:val="004E57F9"/>
    <w:rsid w:val="004F1DEE"/>
    <w:rsid w:val="00540467"/>
    <w:rsid w:val="00554C35"/>
    <w:rsid w:val="00567CA8"/>
    <w:rsid w:val="00584D1A"/>
    <w:rsid w:val="005B611D"/>
    <w:rsid w:val="005B7657"/>
    <w:rsid w:val="005C1283"/>
    <w:rsid w:val="005D4D22"/>
    <w:rsid w:val="005E59C5"/>
    <w:rsid w:val="00652E58"/>
    <w:rsid w:val="0066341B"/>
    <w:rsid w:val="00673B6D"/>
    <w:rsid w:val="00684625"/>
    <w:rsid w:val="006B176F"/>
    <w:rsid w:val="006B50EB"/>
    <w:rsid w:val="006E1C82"/>
    <w:rsid w:val="006E2B47"/>
    <w:rsid w:val="006F1858"/>
    <w:rsid w:val="006F26E3"/>
    <w:rsid w:val="00720479"/>
    <w:rsid w:val="00721E98"/>
    <w:rsid w:val="00725CE8"/>
    <w:rsid w:val="00725ECF"/>
    <w:rsid w:val="00727321"/>
    <w:rsid w:val="00733E82"/>
    <w:rsid w:val="00735A3D"/>
    <w:rsid w:val="007509BA"/>
    <w:rsid w:val="00765073"/>
    <w:rsid w:val="007672EE"/>
    <w:rsid w:val="00771E3B"/>
    <w:rsid w:val="00781E7E"/>
    <w:rsid w:val="007A14A6"/>
    <w:rsid w:val="007A2DB8"/>
    <w:rsid w:val="007A364D"/>
    <w:rsid w:val="007C3439"/>
    <w:rsid w:val="007E0EEC"/>
    <w:rsid w:val="007F7D01"/>
    <w:rsid w:val="00823CE6"/>
    <w:rsid w:val="00844971"/>
    <w:rsid w:val="00847C06"/>
    <w:rsid w:val="008717A2"/>
    <w:rsid w:val="00874CCD"/>
    <w:rsid w:val="008852D8"/>
    <w:rsid w:val="008965AB"/>
    <w:rsid w:val="008C2484"/>
    <w:rsid w:val="008F2B78"/>
    <w:rsid w:val="00900151"/>
    <w:rsid w:val="00911E5D"/>
    <w:rsid w:val="00941FCD"/>
    <w:rsid w:val="00962B28"/>
    <w:rsid w:val="00962FC9"/>
    <w:rsid w:val="009840F1"/>
    <w:rsid w:val="009A3FAB"/>
    <w:rsid w:val="009A4BFB"/>
    <w:rsid w:val="009C0AF3"/>
    <w:rsid w:val="009E626E"/>
    <w:rsid w:val="00A01451"/>
    <w:rsid w:val="00A2345D"/>
    <w:rsid w:val="00A23F96"/>
    <w:rsid w:val="00A31804"/>
    <w:rsid w:val="00AA4B9B"/>
    <w:rsid w:val="00AD02BC"/>
    <w:rsid w:val="00AF33D2"/>
    <w:rsid w:val="00B02AD5"/>
    <w:rsid w:val="00B51DEF"/>
    <w:rsid w:val="00B72B71"/>
    <w:rsid w:val="00B92CB6"/>
    <w:rsid w:val="00B93A2B"/>
    <w:rsid w:val="00B94856"/>
    <w:rsid w:val="00B95931"/>
    <w:rsid w:val="00B97CAC"/>
    <w:rsid w:val="00BA2346"/>
    <w:rsid w:val="00BC6225"/>
    <w:rsid w:val="00BE006C"/>
    <w:rsid w:val="00BE5F1E"/>
    <w:rsid w:val="00BF1157"/>
    <w:rsid w:val="00C10A62"/>
    <w:rsid w:val="00C25865"/>
    <w:rsid w:val="00C43AB3"/>
    <w:rsid w:val="00C664DD"/>
    <w:rsid w:val="00C740DD"/>
    <w:rsid w:val="00CB397A"/>
    <w:rsid w:val="00CC71B8"/>
    <w:rsid w:val="00D0574A"/>
    <w:rsid w:val="00D26FA2"/>
    <w:rsid w:val="00D71174"/>
    <w:rsid w:val="00DA5EE8"/>
    <w:rsid w:val="00DC1FD2"/>
    <w:rsid w:val="00DC303E"/>
    <w:rsid w:val="00DD2C0B"/>
    <w:rsid w:val="00DE01E1"/>
    <w:rsid w:val="00DE712B"/>
    <w:rsid w:val="00DF1B17"/>
    <w:rsid w:val="00E2350D"/>
    <w:rsid w:val="00E264B5"/>
    <w:rsid w:val="00E54C34"/>
    <w:rsid w:val="00E55B5E"/>
    <w:rsid w:val="00E679DC"/>
    <w:rsid w:val="00E75258"/>
    <w:rsid w:val="00E94758"/>
    <w:rsid w:val="00E95A65"/>
    <w:rsid w:val="00EB7621"/>
    <w:rsid w:val="00EC0A2C"/>
    <w:rsid w:val="00EC4BBE"/>
    <w:rsid w:val="00ED7F3E"/>
    <w:rsid w:val="00EE48BF"/>
    <w:rsid w:val="00F06291"/>
    <w:rsid w:val="00F139F4"/>
    <w:rsid w:val="00F173A6"/>
    <w:rsid w:val="00F261B7"/>
    <w:rsid w:val="00F71B71"/>
    <w:rsid w:val="00F744D1"/>
    <w:rsid w:val="00FB5F2C"/>
    <w:rsid w:val="00FD4209"/>
    <w:rsid w:val="00FE196E"/>
    <w:rsid w:val="00FF08FB"/>
    <w:rsid w:val="00FF3D3A"/>
    <w:rsid w:val="00FF3E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7FC6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673B6D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673B6D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673B6D"/>
    <w:pPr>
      <w:keepNext/>
      <w:widowControl w:val="0"/>
      <w:autoSpaceDE w:val="0"/>
      <w:autoSpaceDN w:val="0"/>
      <w:adjustRightInd w:val="0"/>
      <w:outlineLvl w:val="1"/>
    </w:pPr>
    <w:rPr>
      <w:i/>
      <w:u w:val="single"/>
    </w:rPr>
  </w:style>
  <w:style w:type="paragraph" w:styleId="berschrift3">
    <w:name w:val="heading 3"/>
    <w:basedOn w:val="Standard"/>
    <w:next w:val="Standard"/>
    <w:qFormat/>
    <w:rsid w:val="00673B6D"/>
    <w:pPr>
      <w:keepNext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73B6D"/>
    <w:pPr>
      <w:keepNext/>
      <w:ind w:left="567"/>
      <w:outlineLvl w:val="3"/>
    </w:pPr>
    <w:rPr>
      <w:b/>
      <w:color w:val="FFFFFF"/>
      <w:sz w:val="5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73B6D"/>
  </w:style>
  <w:style w:type="paragraph" w:styleId="Kopfzeile">
    <w:name w:val="header"/>
    <w:basedOn w:val="Standard"/>
    <w:rsid w:val="00673B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3B6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rsid w:val="00673B6D"/>
    <w:pPr>
      <w:shd w:val="clear" w:color="auto" w:fill="000080"/>
    </w:pPr>
    <w:rPr>
      <w:rFonts w:ascii="Tahoma" w:hAnsi="Tahoma"/>
    </w:rPr>
  </w:style>
  <w:style w:type="character" w:styleId="Link">
    <w:name w:val="Hyperlink"/>
    <w:basedOn w:val="Absatz-Standardschriftart"/>
    <w:rsid w:val="00673B6D"/>
    <w:rPr>
      <w:color w:val="0000FF"/>
      <w:u w:val="single"/>
    </w:rPr>
  </w:style>
  <w:style w:type="character" w:styleId="Seitenzahl">
    <w:name w:val="page number"/>
    <w:basedOn w:val="Absatz-Standardschriftart"/>
    <w:rsid w:val="00673B6D"/>
  </w:style>
  <w:style w:type="paragraph" w:styleId="Textkrper2">
    <w:name w:val="Body Text 2"/>
    <w:basedOn w:val="Standard"/>
    <w:rsid w:val="00673B6D"/>
    <w:pPr>
      <w:spacing w:after="120"/>
      <w:jc w:val="both"/>
    </w:pPr>
  </w:style>
  <w:style w:type="paragraph" w:styleId="Textkrper3">
    <w:name w:val="Body Text 3"/>
    <w:basedOn w:val="Standard"/>
    <w:rsid w:val="00673B6D"/>
    <w:pPr>
      <w:spacing w:after="120"/>
      <w:jc w:val="both"/>
    </w:pPr>
  </w:style>
  <w:style w:type="paragraph" w:customStyle="1" w:styleId="Textkrper21">
    <w:name w:val="Textkörper 21"/>
    <w:basedOn w:val="Standard"/>
    <w:rsid w:val="00673B6D"/>
    <w:pPr>
      <w:tabs>
        <w:tab w:val="left" w:pos="3969"/>
      </w:tabs>
    </w:pPr>
  </w:style>
  <w:style w:type="paragraph" w:customStyle="1" w:styleId="Noparagraphstyle">
    <w:name w:val="[No paragraph style]"/>
    <w:rsid w:val="00673B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</w:rPr>
  </w:style>
  <w:style w:type="paragraph" w:styleId="Textkrper">
    <w:name w:val="Body Text"/>
    <w:basedOn w:val="Standard"/>
    <w:rsid w:val="00673B6D"/>
    <w:pPr>
      <w:widowControl w:val="0"/>
      <w:autoSpaceDE w:val="0"/>
      <w:autoSpaceDN w:val="0"/>
      <w:adjustRightInd w:val="0"/>
    </w:pPr>
    <w:rPr>
      <w:i/>
    </w:rPr>
  </w:style>
  <w:style w:type="paragraph" w:styleId="Sprechblasentext">
    <w:name w:val="Balloon Text"/>
    <w:basedOn w:val="Standard"/>
    <w:semiHidden/>
    <w:rsid w:val="00E72D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673B6D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qFormat/>
    <w:rsid w:val="00673B6D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673B6D"/>
    <w:pPr>
      <w:keepNext/>
      <w:widowControl w:val="0"/>
      <w:autoSpaceDE w:val="0"/>
      <w:autoSpaceDN w:val="0"/>
      <w:adjustRightInd w:val="0"/>
      <w:outlineLvl w:val="1"/>
    </w:pPr>
    <w:rPr>
      <w:i/>
      <w:u w:val="single"/>
    </w:rPr>
  </w:style>
  <w:style w:type="paragraph" w:styleId="berschrift3">
    <w:name w:val="heading 3"/>
    <w:basedOn w:val="Standard"/>
    <w:next w:val="Standard"/>
    <w:qFormat/>
    <w:rsid w:val="00673B6D"/>
    <w:pPr>
      <w:keepNext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73B6D"/>
    <w:pPr>
      <w:keepNext/>
      <w:ind w:left="567"/>
      <w:outlineLvl w:val="3"/>
    </w:pPr>
    <w:rPr>
      <w:b/>
      <w:color w:val="FFFFFF"/>
      <w:sz w:val="5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73B6D"/>
  </w:style>
  <w:style w:type="paragraph" w:styleId="Kopfzeile">
    <w:name w:val="header"/>
    <w:basedOn w:val="Standard"/>
    <w:rsid w:val="00673B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3B6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rsid w:val="00673B6D"/>
    <w:pPr>
      <w:shd w:val="clear" w:color="auto" w:fill="000080"/>
    </w:pPr>
    <w:rPr>
      <w:rFonts w:ascii="Tahoma" w:hAnsi="Tahoma"/>
    </w:rPr>
  </w:style>
  <w:style w:type="character" w:styleId="Link">
    <w:name w:val="Hyperlink"/>
    <w:basedOn w:val="Absatz-Standardschriftart"/>
    <w:rsid w:val="00673B6D"/>
    <w:rPr>
      <w:color w:val="0000FF"/>
      <w:u w:val="single"/>
    </w:rPr>
  </w:style>
  <w:style w:type="character" w:styleId="Seitenzahl">
    <w:name w:val="page number"/>
    <w:basedOn w:val="Absatz-Standardschriftart"/>
    <w:rsid w:val="00673B6D"/>
  </w:style>
  <w:style w:type="paragraph" w:styleId="Textkrper2">
    <w:name w:val="Body Text 2"/>
    <w:basedOn w:val="Standard"/>
    <w:rsid w:val="00673B6D"/>
    <w:pPr>
      <w:spacing w:after="120"/>
      <w:jc w:val="both"/>
    </w:pPr>
  </w:style>
  <w:style w:type="paragraph" w:styleId="Textkrper3">
    <w:name w:val="Body Text 3"/>
    <w:basedOn w:val="Standard"/>
    <w:rsid w:val="00673B6D"/>
    <w:pPr>
      <w:spacing w:after="120"/>
      <w:jc w:val="both"/>
    </w:pPr>
  </w:style>
  <w:style w:type="paragraph" w:customStyle="1" w:styleId="Textkrper21">
    <w:name w:val="Textkörper 21"/>
    <w:basedOn w:val="Standard"/>
    <w:rsid w:val="00673B6D"/>
    <w:pPr>
      <w:tabs>
        <w:tab w:val="left" w:pos="3969"/>
      </w:tabs>
    </w:pPr>
  </w:style>
  <w:style w:type="paragraph" w:customStyle="1" w:styleId="Noparagraphstyle">
    <w:name w:val="[No paragraph style]"/>
    <w:rsid w:val="00673B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</w:rPr>
  </w:style>
  <w:style w:type="paragraph" w:styleId="Textkrper">
    <w:name w:val="Body Text"/>
    <w:basedOn w:val="Standard"/>
    <w:rsid w:val="00673B6D"/>
    <w:pPr>
      <w:widowControl w:val="0"/>
      <w:autoSpaceDE w:val="0"/>
      <w:autoSpaceDN w:val="0"/>
      <w:adjustRightInd w:val="0"/>
    </w:pPr>
    <w:rPr>
      <w:i/>
    </w:rPr>
  </w:style>
  <w:style w:type="paragraph" w:styleId="Sprechblasentext">
    <w:name w:val="Balloon Text"/>
    <w:basedOn w:val="Standard"/>
    <w:semiHidden/>
    <w:rsid w:val="00E72D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gem.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gem.ch" TargetMode="External"/><Relationship Id="rId2" Type="http://schemas.openxmlformats.org/officeDocument/2006/relationships/hyperlink" Target="http://www.ige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3318</Characters>
  <Application>Microsoft Macintosh Word</Application>
  <DocSecurity>0</DocSecurity>
  <Lines>70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IGEM Resort Kommunikation</vt:lpstr>
    </vt:vector>
  </TitlesOfParts>
  <Company>Adplus Werbung &amp; Media AG</Company>
  <LinksUpToDate>false</LinksUpToDate>
  <CharactersWithSpaces>3883</CharactersWithSpaces>
  <SharedDoc>false</SharedDoc>
  <HLinks>
    <vt:vector size="18" baseType="variant">
      <vt:variant>
        <vt:i4>3735649</vt:i4>
      </vt:variant>
      <vt:variant>
        <vt:i4>3</vt:i4>
      </vt:variant>
      <vt:variant>
        <vt:i4>0</vt:i4>
      </vt:variant>
      <vt:variant>
        <vt:i4>5</vt:i4>
      </vt:variant>
      <vt:variant>
        <vt:lpwstr>http://www.igem.ch</vt:lpwstr>
      </vt:variant>
      <vt:variant>
        <vt:lpwstr/>
      </vt:variant>
      <vt:variant>
        <vt:i4>65604</vt:i4>
      </vt:variant>
      <vt:variant>
        <vt:i4>0</vt:i4>
      </vt:variant>
      <vt:variant>
        <vt:i4>0</vt:i4>
      </vt:variant>
      <vt:variant>
        <vt:i4>5</vt:i4>
      </vt:variant>
      <vt:variant>
        <vt:lpwstr>mailto:info@igem.ch</vt:lpwstr>
      </vt:variant>
      <vt:variant>
        <vt:lpwstr/>
      </vt:variant>
      <vt:variant>
        <vt:i4>3866627</vt:i4>
      </vt:variant>
      <vt:variant>
        <vt:i4>4930</vt:i4>
      </vt:variant>
      <vt:variant>
        <vt:i4>1025</vt:i4>
      </vt:variant>
      <vt:variant>
        <vt:i4>1</vt:i4>
      </vt:variant>
      <vt:variant>
        <vt:lpwstr>Logo_pos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IGEM Resort Kommunikation</dc:title>
  <dc:subject/>
  <dc:creator>Josi Bauer</dc:creator>
  <cp:keywords/>
  <dc:description/>
  <cp:lastModifiedBy>Ueli Custer</cp:lastModifiedBy>
  <cp:revision>4</cp:revision>
  <cp:lastPrinted>2015-11-13T08:53:00Z</cp:lastPrinted>
  <dcterms:created xsi:type="dcterms:W3CDTF">2015-11-18T08:52:00Z</dcterms:created>
  <dcterms:modified xsi:type="dcterms:W3CDTF">2015-11-24T08:09:00Z</dcterms:modified>
</cp:coreProperties>
</file>